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60B4" w14:textId="456A3A0F" w:rsidR="001A0E1A" w:rsidRDefault="00A7515F" w:rsidP="005C07C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kêu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ương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MTTQ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đợt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1A0E1A" w:rsidRPr="00C77BBA">
        <w:rPr>
          <w:rFonts w:ascii="Times New Roman" w:hAnsi="Times New Roman" w:cs="Times New Roman"/>
          <w:sz w:val="28"/>
          <w:szCs w:val="28"/>
        </w:rPr>
        <w:t>áng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22/6/2021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Tôr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Tôr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0E1A" w:rsidRPr="00C77BBA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hợp</w:t>
      </w:r>
      <w:proofErr w:type="spellEnd"/>
      <w:proofErr w:type="gram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Tôr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1A" w:rsidRPr="00C77BB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1A0E1A" w:rsidRPr="00C77BBA">
        <w:rPr>
          <w:rFonts w:ascii="Times New Roman" w:hAnsi="Times New Roman" w:cs="Times New Roman"/>
          <w:sz w:val="28"/>
          <w:szCs w:val="28"/>
        </w:rPr>
        <w:t xml:space="preserve"> Covid -19”.</w:t>
      </w:r>
    </w:p>
    <w:p w14:paraId="108A31A6" w14:textId="1AA34D28" w:rsidR="00BC593E" w:rsidRDefault="00BC593E" w:rsidP="00310ECA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proofErr w:type="spellStart"/>
      <w:r w:rsidRPr="00C77BBA">
        <w:rPr>
          <w:sz w:val="28"/>
          <w:szCs w:val="28"/>
        </w:rPr>
        <w:t>Tham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dự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lễ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phát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động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có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các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đồng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chí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Nguyễn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Văn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Bình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Bí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thư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Đảng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ủy</w:t>
      </w:r>
      <w:proofErr w:type="spellEnd"/>
      <w:r w:rsidRPr="00C77BBA">
        <w:rPr>
          <w:sz w:val="28"/>
          <w:szCs w:val="28"/>
        </w:rPr>
        <w:t xml:space="preserve">; </w:t>
      </w:r>
      <w:proofErr w:type="spellStart"/>
      <w:r w:rsidRPr="00C77BBA">
        <w:rPr>
          <w:sz w:val="28"/>
          <w:szCs w:val="28"/>
        </w:rPr>
        <w:t>Nguyễn</w:t>
      </w:r>
      <w:proofErr w:type="spellEnd"/>
      <w:r w:rsidRPr="00C77BBA">
        <w:rPr>
          <w:sz w:val="28"/>
          <w:szCs w:val="28"/>
        </w:rPr>
        <w:t xml:space="preserve"> Quang </w:t>
      </w:r>
      <w:proofErr w:type="spellStart"/>
      <w:r w:rsidRPr="00C77BBA">
        <w:rPr>
          <w:sz w:val="28"/>
          <w:szCs w:val="28"/>
        </w:rPr>
        <w:t>Phương</w:t>
      </w:r>
      <w:proofErr w:type="spellEnd"/>
      <w:r w:rsidRPr="00C77BBA">
        <w:rPr>
          <w:sz w:val="28"/>
          <w:szCs w:val="28"/>
        </w:rPr>
        <w:t xml:space="preserve">, </w:t>
      </w:r>
      <w:proofErr w:type="spellStart"/>
      <w:r w:rsidRPr="00C77BBA">
        <w:rPr>
          <w:sz w:val="28"/>
          <w:szCs w:val="28"/>
        </w:rPr>
        <w:t>Phó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bí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thư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thường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trực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Đảng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ủy</w:t>
      </w:r>
      <w:proofErr w:type="spellEnd"/>
      <w:r w:rsidRPr="00C77BBA">
        <w:rPr>
          <w:sz w:val="28"/>
          <w:szCs w:val="28"/>
        </w:rPr>
        <w:t xml:space="preserve">, </w:t>
      </w:r>
      <w:proofErr w:type="spellStart"/>
      <w:r w:rsidRPr="00C77BBA">
        <w:rPr>
          <w:sz w:val="28"/>
          <w:szCs w:val="28"/>
        </w:rPr>
        <w:t>chủ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tịch</w:t>
      </w:r>
      <w:proofErr w:type="spellEnd"/>
      <w:r w:rsidRPr="00C77BBA">
        <w:rPr>
          <w:sz w:val="28"/>
          <w:szCs w:val="28"/>
        </w:rPr>
        <w:t xml:space="preserve"> HĐND </w:t>
      </w:r>
      <w:proofErr w:type="spellStart"/>
      <w:r w:rsidRPr="00C77BBA">
        <w:rPr>
          <w:sz w:val="28"/>
          <w:szCs w:val="28"/>
        </w:rPr>
        <w:t>xã</w:t>
      </w:r>
      <w:proofErr w:type="spellEnd"/>
      <w:r w:rsidRPr="00C77BBA">
        <w:rPr>
          <w:sz w:val="28"/>
          <w:szCs w:val="28"/>
        </w:rPr>
        <w:t xml:space="preserve">, </w:t>
      </w:r>
      <w:proofErr w:type="spellStart"/>
      <w:r w:rsidRPr="00C77BBA">
        <w:rPr>
          <w:sz w:val="28"/>
          <w:szCs w:val="28"/>
        </w:rPr>
        <w:t>chủ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tịch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Công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đoàn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xã</w:t>
      </w:r>
      <w:proofErr w:type="spellEnd"/>
      <w:r w:rsidRPr="00C77BBA">
        <w:rPr>
          <w:sz w:val="28"/>
          <w:szCs w:val="28"/>
        </w:rPr>
        <w:t xml:space="preserve">; </w:t>
      </w:r>
      <w:proofErr w:type="spellStart"/>
      <w:r w:rsidRPr="00C77BBA">
        <w:rPr>
          <w:sz w:val="28"/>
          <w:szCs w:val="28"/>
        </w:rPr>
        <w:t>Bùi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Xuân</w:t>
      </w:r>
      <w:proofErr w:type="spellEnd"/>
      <w:r w:rsidRPr="00C77BBA">
        <w:rPr>
          <w:sz w:val="28"/>
          <w:szCs w:val="28"/>
        </w:rPr>
        <w:t xml:space="preserve"> Linh, </w:t>
      </w:r>
      <w:proofErr w:type="spellStart"/>
      <w:r w:rsidRPr="00C77BBA">
        <w:rPr>
          <w:sz w:val="28"/>
          <w:szCs w:val="28"/>
        </w:rPr>
        <w:t>phó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bí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thư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Đảng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ủy</w:t>
      </w:r>
      <w:proofErr w:type="spellEnd"/>
      <w:r w:rsidRPr="00C77BBA">
        <w:rPr>
          <w:sz w:val="28"/>
          <w:szCs w:val="28"/>
        </w:rPr>
        <w:t xml:space="preserve">, </w:t>
      </w:r>
      <w:proofErr w:type="spellStart"/>
      <w:r w:rsidRPr="00C77BBA">
        <w:rPr>
          <w:sz w:val="28"/>
          <w:szCs w:val="28"/>
        </w:rPr>
        <w:t>chủ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tịch</w:t>
      </w:r>
      <w:proofErr w:type="spellEnd"/>
      <w:r w:rsidRPr="00C77BBA">
        <w:rPr>
          <w:sz w:val="28"/>
          <w:szCs w:val="28"/>
        </w:rPr>
        <w:t xml:space="preserve"> UBND </w:t>
      </w:r>
      <w:proofErr w:type="spellStart"/>
      <w:r w:rsidRPr="00C77BBA">
        <w:rPr>
          <w:sz w:val="28"/>
          <w:szCs w:val="28"/>
        </w:rPr>
        <w:t>xã</w:t>
      </w:r>
      <w:proofErr w:type="spellEnd"/>
      <w:r w:rsidRPr="00C77BBA">
        <w:rPr>
          <w:sz w:val="28"/>
          <w:szCs w:val="28"/>
        </w:rPr>
        <w:t xml:space="preserve">; </w:t>
      </w:r>
      <w:proofErr w:type="spellStart"/>
      <w:r w:rsidRPr="00C77BBA">
        <w:rPr>
          <w:sz w:val="28"/>
          <w:szCs w:val="28"/>
        </w:rPr>
        <w:t>Bùi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Văn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Cường</w:t>
      </w:r>
      <w:proofErr w:type="spellEnd"/>
      <w:r w:rsidRPr="00C77BBA">
        <w:rPr>
          <w:sz w:val="28"/>
          <w:szCs w:val="28"/>
        </w:rPr>
        <w:t xml:space="preserve">, </w:t>
      </w:r>
      <w:proofErr w:type="spellStart"/>
      <w:r w:rsidRPr="00C77BBA">
        <w:rPr>
          <w:sz w:val="28"/>
          <w:szCs w:val="28"/>
        </w:rPr>
        <w:t>phó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chủ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tịch</w:t>
      </w:r>
      <w:proofErr w:type="spellEnd"/>
      <w:r w:rsidRPr="00C77BBA">
        <w:rPr>
          <w:sz w:val="28"/>
          <w:szCs w:val="28"/>
        </w:rPr>
        <w:t xml:space="preserve"> UBND </w:t>
      </w:r>
      <w:proofErr w:type="spellStart"/>
      <w:r w:rsidRPr="00C77BBA">
        <w:rPr>
          <w:sz w:val="28"/>
          <w:szCs w:val="28"/>
        </w:rPr>
        <w:t>xã</w:t>
      </w:r>
      <w:proofErr w:type="spellEnd"/>
      <w:r w:rsidRPr="00C77BBA">
        <w:rPr>
          <w:sz w:val="28"/>
          <w:szCs w:val="28"/>
        </w:rPr>
        <w:t xml:space="preserve">; </w:t>
      </w:r>
      <w:r w:rsidR="004824D4" w:rsidRPr="00C77BBA">
        <w:rPr>
          <w:sz w:val="28"/>
          <w:szCs w:val="28"/>
        </w:rPr>
        <w:t xml:space="preserve">Lê </w:t>
      </w:r>
      <w:proofErr w:type="spellStart"/>
      <w:r w:rsidR="004824D4" w:rsidRPr="00C77BBA">
        <w:rPr>
          <w:sz w:val="28"/>
          <w:szCs w:val="28"/>
        </w:rPr>
        <w:t>Văn</w:t>
      </w:r>
      <w:proofErr w:type="spellEnd"/>
      <w:r w:rsidR="004824D4" w:rsidRPr="00C77BBA">
        <w:rPr>
          <w:sz w:val="28"/>
          <w:szCs w:val="28"/>
        </w:rPr>
        <w:t xml:space="preserve"> </w:t>
      </w:r>
      <w:proofErr w:type="spellStart"/>
      <w:r w:rsidR="004824D4" w:rsidRPr="00C77BBA">
        <w:rPr>
          <w:sz w:val="28"/>
          <w:szCs w:val="28"/>
        </w:rPr>
        <w:t>Hải</w:t>
      </w:r>
      <w:proofErr w:type="spellEnd"/>
      <w:r w:rsidR="004824D4" w:rsidRPr="00C77BBA">
        <w:rPr>
          <w:sz w:val="28"/>
          <w:szCs w:val="28"/>
        </w:rPr>
        <w:t xml:space="preserve">, </w:t>
      </w:r>
      <w:proofErr w:type="spellStart"/>
      <w:r w:rsidR="004824D4" w:rsidRPr="00C77BBA">
        <w:rPr>
          <w:sz w:val="28"/>
          <w:szCs w:val="28"/>
        </w:rPr>
        <w:t>Chủ</w:t>
      </w:r>
      <w:proofErr w:type="spellEnd"/>
      <w:r w:rsidR="004824D4" w:rsidRPr="00C77BBA">
        <w:rPr>
          <w:sz w:val="28"/>
          <w:szCs w:val="28"/>
        </w:rPr>
        <w:t xml:space="preserve"> </w:t>
      </w:r>
      <w:proofErr w:type="spellStart"/>
      <w:r w:rsidR="004824D4" w:rsidRPr="00C77BBA">
        <w:rPr>
          <w:sz w:val="28"/>
          <w:szCs w:val="28"/>
        </w:rPr>
        <w:t>tịch</w:t>
      </w:r>
      <w:proofErr w:type="spellEnd"/>
      <w:r w:rsidR="004824D4" w:rsidRPr="00C77BBA">
        <w:rPr>
          <w:sz w:val="28"/>
          <w:szCs w:val="28"/>
        </w:rPr>
        <w:t xml:space="preserve"> </w:t>
      </w:r>
      <w:proofErr w:type="spellStart"/>
      <w:r w:rsidR="004824D4" w:rsidRPr="00C77BBA">
        <w:rPr>
          <w:sz w:val="28"/>
          <w:szCs w:val="28"/>
        </w:rPr>
        <w:t>Ủy</w:t>
      </w:r>
      <w:proofErr w:type="spellEnd"/>
      <w:r w:rsidR="004824D4" w:rsidRPr="00C77BBA">
        <w:rPr>
          <w:sz w:val="28"/>
          <w:szCs w:val="28"/>
        </w:rPr>
        <w:t xml:space="preserve"> ban MTTQ </w:t>
      </w:r>
      <w:proofErr w:type="spellStart"/>
      <w:r w:rsidR="004824D4" w:rsidRPr="00C77BBA">
        <w:rPr>
          <w:sz w:val="28"/>
          <w:szCs w:val="28"/>
        </w:rPr>
        <w:t>Việt</w:t>
      </w:r>
      <w:proofErr w:type="spellEnd"/>
      <w:r w:rsidR="004824D4" w:rsidRPr="00C77BBA">
        <w:rPr>
          <w:sz w:val="28"/>
          <w:szCs w:val="28"/>
        </w:rPr>
        <w:t xml:space="preserve"> Nam </w:t>
      </w:r>
      <w:proofErr w:type="spellStart"/>
      <w:r w:rsidR="004824D4" w:rsidRPr="00C77BBA">
        <w:rPr>
          <w:sz w:val="28"/>
          <w:szCs w:val="28"/>
        </w:rPr>
        <w:t>xã</w:t>
      </w:r>
      <w:proofErr w:type="spellEnd"/>
      <w:r w:rsidR="004824D4" w:rsidRPr="00C77BBA">
        <w:rPr>
          <w:sz w:val="28"/>
          <w:szCs w:val="28"/>
        </w:rPr>
        <w:t xml:space="preserve">; </w:t>
      </w:r>
      <w:proofErr w:type="spellStart"/>
      <w:r w:rsidRPr="00C77BBA">
        <w:rPr>
          <w:sz w:val="28"/>
          <w:szCs w:val="28"/>
        </w:rPr>
        <w:t>các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đồng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chí</w:t>
      </w:r>
      <w:proofErr w:type="spellEnd"/>
      <w:r w:rsidRPr="00C77BBA">
        <w:rPr>
          <w:sz w:val="28"/>
          <w:szCs w:val="28"/>
        </w:rPr>
        <w:t xml:space="preserve"> CBCC </w:t>
      </w:r>
      <w:proofErr w:type="spellStart"/>
      <w:r w:rsidRPr="00C77BBA">
        <w:rPr>
          <w:sz w:val="28"/>
          <w:szCs w:val="28"/>
        </w:rPr>
        <w:t>xã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Ia</w:t>
      </w:r>
      <w:proofErr w:type="spellEnd"/>
      <w:r w:rsidRPr="00C77BBA">
        <w:rPr>
          <w:sz w:val="28"/>
          <w:szCs w:val="28"/>
        </w:rPr>
        <w:t xml:space="preserve"> </w:t>
      </w:r>
      <w:proofErr w:type="spellStart"/>
      <w:r w:rsidRPr="00C77BBA">
        <w:rPr>
          <w:sz w:val="28"/>
          <w:szCs w:val="28"/>
        </w:rPr>
        <w:t>Tôr</w:t>
      </w:r>
      <w:proofErr w:type="spellEnd"/>
      <w:r w:rsidRPr="00C77BBA">
        <w:rPr>
          <w:sz w:val="28"/>
          <w:szCs w:val="28"/>
        </w:rPr>
        <w:t xml:space="preserve">.  </w:t>
      </w:r>
    </w:p>
    <w:p w14:paraId="54BE84AE" w14:textId="00E6BFC3" w:rsidR="00C77BBA" w:rsidRPr="00C77BBA" w:rsidRDefault="005C07C7" w:rsidP="00310ECA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4824D4" w:rsidRPr="00C77BBA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4824D4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4D4" w:rsidRPr="00C77BB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824D4" w:rsidRPr="00C77BB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824D4" w:rsidRPr="00C77BBA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="004824D4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4D4" w:rsidRPr="00C77BBA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4824D4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4D4" w:rsidRPr="00C77BB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4824D4" w:rsidRPr="00C7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4D4" w:rsidRPr="00C77BBA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4824D4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4D4" w:rsidRPr="00C77BB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4824D4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4D4" w:rsidRPr="00C77BB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4824D4" w:rsidRPr="00C77BBA">
        <w:rPr>
          <w:rFonts w:ascii="Times New Roman" w:hAnsi="Times New Roman" w:cs="Times New Roman"/>
          <w:sz w:val="28"/>
          <w:szCs w:val="28"/>
        </w:rPr>
        <w:t xml:space="preserve"> Covid -19”, </w:t>
      </w:r>
      <w:proofErr w:type="spellStart"/>
      <w:r w:rsidR="004824D4" w:rsidRPr="00C77BB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4824D4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4D4" w:rsidRPr="00C77BBA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4824D4" w:rsidRPr="00C77BBA">
        <w:rPr>
          <w:rFonts w:ascii="Times New Roman" w:hAnsi="Times New Roman" w:cs="Times New Roman"/>
          <w:sz w:val="28"/>
          <w:szCs w:val="28"/>
        </w:rPr>
        <w:t xml:space="preserve"> UBMTTQ </w:t>
      </w:r>
      <w:proofErr w:type="spellStart"/>
      <w:r w:rsidR="004824D4" w:rsidRPr="00C77BB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4824D4" w:rsidRPr="00C77BBA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4824D4" w:rsidRPr="00C77BB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4824D4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4D4" w:rsidRPr="00C77BBA">
        <w:rPr>
          <w:rFonts w:ascii="Times New Roman" w:hAnsi="Times New Roman" w:cs="Times New Roman"/>
          <w:sz w:val="28"/>
          <w:szCs w:val="28"/>
        </w:rPr>
        <w:t xml:space="preserve">Lê </w:t>
      </w:r>
      <w:proofErr w:type="spellStart"/>
      <w:r w:rsidR="004824D4" w:rsidRPr="00C77BB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4824D4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4D4" w:rsidRPr="00C77BBA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="004824D4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C7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5C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7C7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5C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7C7">
        <w:rPr>
          <w:rFonts w:ascii="Times New Roman" w:eastAsia="Times New Roman" w:hAnsi="Times New Roman" w:cs="Times New Roman"/>
          <w:sz w:val="28"/>
          <w:szCs w:val="28"/>
        </w:rPr>
        <w:t>kêu</w:t>
      </w:r>
      <w:proofErr w:type="spellEnd"/>
      <w:r w:rsidRPr="005C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7C7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5C07C7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5C07C7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5C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7C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5C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7C7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5C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7C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5C07C7">
        <w:rPr>
          <w:rFonts w:ascii="Times New Roman" w:eastAsia="Times New Roman" w:hAnsi="Times New Roman" w:cs="Times New Roman"/>
          <w:sz w:val="28"/>
          <w:szCs w:val="28"/>
        </w:rPr>
        <w:t xml:space="preserve">, ra </w:t>
      </w:r>
      <w:proofErr w:type="spellStart"/>
      <w:r w:rsidRPr="005C07C7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5C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7C7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5C07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7C7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5C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7C7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5C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7C7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5C07C7">
        <w:rPr>
          <w:rFonts w:ascii="Times New Roman" w:eastAsia="Times New Roman" w:hAnsi="Times New Roman" w:cs="Times New Roman"/>
          <w:sz w:val="28"/>
          <w:szCs w:val="28"/>
        </w:rPr>
        <w:t xml:space="preserve"> Covid-19"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24D4" w:rsidRPr="00C77BBA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="004824D4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4D4" w:rsidRPr="00C77BB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31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ECA">
        <w:rPr>
          <w:rFonts w:ascii="Times New Roman" w:hAnsi="Times New Roman" w:cs="Times New Roman"/>
          <w:sz w:val="28"/>
          <w:szCs w:val="28"/>
        </w:rPr>
        <w:t>t</w:t>
      </w:r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rong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qua,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tinh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giặc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liệt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C77BB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C77BBA" w:rsidRPr="00C7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BBA" w:rsidRPr="00C77BB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C77BB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="00C77BB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hAnsi="Times New Roman" w:cs="Times New Roman"/>
          <w:sz w:val="28"/>
          <w:szCs w:val="28"/>
        </w:rPr>
        <w:t>khoanh</w:t>
      </w:r>
      <w:proofErr w:type="spellEnd"/>
      <w:r w:rsidR="00C77BB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C77BBA" w:rsidRPr="00C7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BBA" w:rsidRPr="00C77BB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C77BB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C77BBA" w:rsidRPr="00C7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BBA" w:rsidRPr="00C77BBA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C77BB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C77BBA" w:rsidRPr="00C77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BBA" w:rsidRPr="00C77BBA">
        <w:rPr>
          <w:rFonts w:ascii="Times New Roman" w:hAnsi="Times New Roman" w:cs="Times New Roman"/>
          <w:sz w:val="28"/>
          <w:szCs w:val="28"/>
        </w:rPr>
        <w:t>dập</w:t>
      </w:r>
      <w:proofErr w:type="spellEnd"/>
      <w:r w:rsidR="00C77BBA" w:rsidRPr="00C7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BC5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vừa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="00C77BBA"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F4F4C2" w14:textId="15794640" w:rsidR="00C77BBA" w:rsidRPr="00C77BBA" w:rsidRDefault="00C77BBA" w:rsidP="00310ECA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phức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tạp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tốc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lây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lan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đòi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tiêm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vắc-xin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lâu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mang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lược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thoát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khỏi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5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F5756CF" w14:textId="77777777" w:rsidR="005C07C7" w:rsidRPr="00C77BBA" w:rsidRDefault="005C07C7" w:rsidP="005C07C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kêu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tướng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ương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MTTQ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ủng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vắc-xin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MTTQ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kêu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hảo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tinh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huy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ái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vắc-xin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>ngừa</w:t>
      </w:r>
      <w:proofErr w:type="spellEnd"/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1413A08" w14:textId="77777777" w:rsidR="00310ECA" w:rsidRDefault="00310ECA" w:rsidP="00DF5EA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0AFEE33" w14:textId="53628EC9" w:rsidR="00E96E2F" w:rsidRPr="00C77BBA" w:rsidRDefault="0031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6E2F" w:rsidRPr="00C77BBA" w:rsidSect="00310ECA">
      <w:pgSz w:w="12240" w:h="15840"/>
      <w:pgMar w:top="1152" w:right="86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1A"/>
    <w:rsid w:val="0014462D"/>
    <w:rsid w:val="001A0E1A"/>
    <w:rsid w:val="00310ECA"/>
    <w:rsid w:val="004824D4"/>
    <w:rsid w:val="005C07C7"/>
    <w:rsid w:val="00A7515F"/>
    <w:rsid w:val="00BC593E"/>
    <w:rsid w:val="00C77BBA"/>
    <w:rsid w:val="00DE03B5"/>
    <w:rsid w:val="00DF5EA5"/>
    <w:rsid w:val="00E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1FE3"/>
  <w15:chartTrackingRefBased/>
  <w15:docId w15:val="{2E50B0D6-086D-433E-BF6A-0625BF96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0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E03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2021-06-22T01:39:00Z</dcterms:created>
  <dcterms:modified xsi:type="dcterms:W3CDTF">2021-06-28T08:25:00Z</dcterms:modified>
</cp:coreProperties>
</file>